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992"/>
        <w:gridCol w:w="142"/>
        <w:gridCol w:w="172"/>
        <w:gridCol w:w="111"/>
        <w:gridCol w:w="470"/>
        <w:gridCol w:w="239"/>
        <w:gridCol w:w="1417"/>
        <w:gridCol w:w="1418"/>
        <w:gridCol w:w="772"/>
        <w:gridCol w:w="362"/>
        <w:gridCol w:w="1009"/>
        <w:gridCol w:w="267"/>
        <w:gridCol w:w="273"/>
        <w:gridCol w:w="1428"/>
      </w:tblGrid>
      <w:tr w:rsidR="0075710D" w:rsidRPr="00595E30" w14:paraId="7736F7BF" w14:textId="77777777" w:rsidTr="00C8777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5E7E1A8" w14:textId="77777777" w:rsidR="0075710D" w:rsidRPr="00595E30" w:rsidRDefault="0075710D" w:rsidP="00304A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AE25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14:paraId="4CCD7930" w14:textId="77777777" w:rsidR="0075710D" w:rsidRPr="00595E30" w:rsidRDefault="003E5F1F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33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1AF05AD" w14:textId="77777777" w:rsidR="0075710D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Kod modułu: </w:t>
            </w:r>
            <w:r w:rsidR="00D3763A">
              <w:rPr>
                <w:rFonts w:ascii="Times New Roman" w:hAnsi="Times New Roman" w:cs="Times New Roman"/>
              </w:rPr>
              <w:t>A</w:t>
            </w:r>
          </w:p>
          <w:p w14:paraId="32796C28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10D" w:rsidRPr="00595E30" w14:paraId="0A688E2C" w14:textId="77777777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CB5A98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249B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 xml:space="preserve">Nazwa przedmiotu:  </w:t>
            </w:r>
          </w:p>
          <w:p w14:paraId="430C084E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TECHNOLOGIA INFORMACYJNA</w:t>
            </w: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FA76271" w14:textId="77777777" w:rsidR="0075710D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Kod przedmiotu: </w:t>
            </w:r>
            <w:r w:rsidR="00D3763A">
              <w:rPr>
                <w:rFonts w:ascii="Times New Roman" w:hAnsi="Times New Roman" w:cs="Times New Roman"/>
              </w:rPr>
              <w:t>A/3</w:t>
            </w:r>
          </w:p>
          <w:p w14:paraId="1378552E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10D" w:rsidRPr="00595E30" w14:paraId="264D1E35" w14:textId="77777777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22D3E5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27F4F3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>Nazwa jednostki prowadzącej przedmiot / moduł:</w:t>
            </w:r>
          </w:p>
          <w:p w14:paraId="66ECD24F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74EAA" w:rsidRPr="00595E30" w14:paraId="374DB2E0" w14:textId="77777777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8C943E" w14:textId="77777777" w:rsidR="00474EAA" w:rsidRPr="00595E30" w:rsidRDefault="00474EAA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20092E" w14:textId="2C24C84B" w:rsidR="00D3763A" w:rsidRPr="00D3763A" w:rsidRDefault="00474EAA" w:rsidP="00D376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 xml:space="preserve">Nazwa kierunku: </w:t>
            </w:r>
            <w:r w:rsidRPr="00595E30">
              <w:rPr>
                <w:rFonts w:ascii="Times New Roman" w:hAnsi="Times New Roman" w:cs="Times New Roman"/>
                <w:b/>
              </w:rPr>
              <w:t>PEDAGOGIKA</w:t>
            </w:r>
            <w:r w:rsidR="00D3763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30D10E3" w14:textId="77777777" w:rsidR="00904C8A" w:rsidRPr="00D3763A" w:rsidRDefault="00904C8A" w:rsidP="00D376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1B1E67" w:rsidRPr="00595E30" w14:paraId="7668E231" w14:textId="77777777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09AF12" w14:textId="77777777" w:rsidR="001B1E67" w:rsidRPr="00595E30" w:rsidRDefault="001B1E67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8DF7D2" w14:textId="30BA66C4" w:rsidR="001B1E67" w:rsidRPr="00595E30" w:rsidRDefault="001B1E67" w:rsidP="00D376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5105">
              <w:rPr>
                <w:rFonts w:ascii="Times New Roman" w:hAnsi="Times New Roman" w:cs="Times New Roman"/>
                <w:sz w:val="24"/>
                <w:szCs w:val="24"/>
              </w:rPr>
              <w:t xml:space="preserve">Nazwa specjalności: </w:t>
            </w:r>
            <w:r w:rsidRPr="00535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 szkolna z terapią pedagogiczną i doradztwem zawodowym/resocjalizacja dorosłych</w:t>
            </w:r>
          </w:p>
        </w:tc>
      </w:tr>
      <w:tr w:rsidR="0075710D" w:rsidRPr="00595E30" w14:paraId="67221050" w14:textId="77777777" w:rsidTr="00D3763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D4101F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3972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Forma studiów:</w:t>
            </w:r>
          </w:p>
          <w:p w14:paraId="3657AF7E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4FF6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Profil kształcenia:</w:t>
            </w:r>
          </w:p>
          <w:p w14:paraId="23AC6C62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C6A12D" w14:textId="6295C7B0" w:rsidR="0075710D" w:rsidRPr="00D3763A" w:rsidRDefault="001B1E67" w:rsidP="00474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1AD3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321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studia drugiego stopnia</w:t>
            </w:r>
          </w:p>
        </w:tc>
      </w:tr>
      <w:tr w:rsidR="0075710D" w:rsidRPr="00595E30" w14:paraId="0A743ED5" w14:textId="77777777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D8CC85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BCAB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Rok / semestr: </w:t>
            </w:r>
          </w:p>
          <w:p w14:paraId="5A94C85B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3BE7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Status przedmiotu /modułu:</w:t>
            </w:r>
          </w:p>
          <w:p w14:paraId="1421D587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094FE4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Język przedmiotu / modułu:</w:t>
            </w:r>
          </w:p>
          <w:p w14:paraId="0D4AD258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75710D" w:rsidRPr="00595E30" w14:paraId="1680CCE9" w14:textId="77777777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9B2216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5C04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DDDF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7461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61D6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3C37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D762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FD966E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inne </w:t>
            </w:r>
            <w:r w:rsidRPr="00595E30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75710D" w:rsidRPr="00595E30" w14:paraId="513B4277" w14:textId="77777777" w:rsidTr="00C8777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41BD0A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2FE23E5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B3B3F2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0B4E1F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A166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FCB15A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CA7BA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2B8932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710D" w:rsidRPr="00595E30" w14:paraId="6E23A3E4" w14:textId="77777777" w:rsidTr="00C8777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C072" w14:textId="0115E86B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Koordynator przedmiotu / modułu</w:t>
            </w:r>
            <w:r w:rsidR="00F8379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18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F0C0DC" w14:textId="2B455DDC" w:rsidR="0075710D" w:rsidRPr="00595E30" w:rsidRDefault="0075710D" w:rsidP="00304AF7">
            <w:pPr>
              <w:spacing w:after="0" w:line="252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dr Robert Fidytek </w:t>
            </w:r>
          </w:p>
        </w:tc>
      </w:tr>
      <w:tr w:rsidR="0075710D" w:rsidRPr="00595E30" w14:paraId="00EF5B33" w14:textId="77777777" w:rsidTr="00C8777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5836" w14:textId="40820B3E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Prowadzący zajęcia</w:t>
            </w:r>
            <w:r w:rsidR="00F83792">
              <w:rPr>
                <w:rFonts w:ascii="Times New Roman" w:hAnsi="Times New Roman" w:cs="Times New Roman"/>
              </w:rPr>
              <w:t>*</w:t>
            </w:r>
          </w:p>
          <w:p w14:paraId="606C0F85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C3D7B" w14:textId="78E09B2A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dr Robert Fidytek, mgr Rafał Jółkowski</w:t>
            </w:r>
            <w:r w:rsidR="00B41A34">
              <w:rPr>
                <w:rFonts w:ascii="Times New Roman" w:hAnsi="Times New Roman" w:cs="Times New Roman"/>
              </w:rPr>
              <w:t>, mgr Teresa Jurewicz-Obrzut</w:t>
            </w:r>
            <w:r w:rsidR="00531334">
              <w:rPr>
                <w:rFonts w:ascii="Times New Roman" w:hAnsi="Times New Roman" w:cs="Times New Roman"/>
              </w:rPr>
              <w:t>, mgr D. Rybarczyk</w:t>
            </w:r>
          </w:p>
        </w:tc>
      </w:tr>
      <w:tr w:rsidR="0075710D" w:rsidRPr="00595E30" w14:paraId="3F12B0FE" w14:textId="77777777" w:rsidTr="00C8777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59E3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Cel przedmiotu / modułu</w:t>
            </w:r>
          </w:p>
          <w:p w14:paraId="4BA759AB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7D268" w14:textId="77777777" w:rsidR="0075710D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Poznanie narzędzi informatycznych i metod obliczeniowych analizy statystycznej danych na podstawie np. badań społecznych.</w:t>
            </w:r>
          </w:p>
          <w:p w14:paraId="08BFBF18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Przegląd i wykorzystanie systemów zarządzania treścią do prowadzenia własnej strony internetowej.</w:t>
            </w:r>
          </w:p>
        </w:tc>
      </w:tr>
      <w:tr w:rsidR="0075710D" w:rsidRPr="00595E30" w14:paraId="7166A55F" w14:textId="77777777" w:rsidTr="00C8777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CDFBB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Wymagania wstępne</w:t>
            </w:r>
          </w:p>
          <w:p w14:paraId="2DBFF282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C73C72" w14:textId="77777777" w:rsidR="0075710D" w:rsidRPr="00595E30" w:rsidRDefault="0075710D" w:rsidP="00304AF7">
            <w:pPr>
              <w:spacing w:after="0" w:line="252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Znajomość obsługi pakietu biurowego w zakresie edytora tekstu, arkusza kalkulacyjnego i programu do prezentacji multimedialnych oraz przeglądarki internetowej.</w:t>
            </w:r>
          </w:p>
        </w:tc>
      </w:tr>
      <w:tr w:rsidR="001B1E67" w:rsidRPr="00595E30" w14:paraId="73915E3B" w14:textId="77777777" w:rsidTr="009C6B29">
        <w:tc>
          <w:tcPr>
            <w:tcW w:w="10173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250D45" w14:textId="77777777" w:rsidR="001B1E67" w:rsidRDefault="001B1E67" w:rsidP="001B1E67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r w:rsidRPr="00767D9D">
              <w:rPr>
                <w:i/>
                <w:iCs/>
              </w:rPr>
              <w:t xml:space="preserve">* Zmiany koordynatora przedmiotu oraz prowadzącego zajęcia dokonuje Dyrektor Instytutu po akceptacji Prorektora </w:t>
            </w:r>
          </w:p>
          <w:p w14:paraId="447AE81B" w14:textId="77777777" w:rsidR="001B1E67" w:rsidRDefault="001B1E67" w:rsidP="001B1E67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r w:rsidRPr="00767D9D">
              <w:rPr>
                <w:i/>
                <w:iCs/>
              </w:rPr>
              <w:t>ds. Kształcenia. Nowy koordynator przedmiotu oraz prowadzący przedmiot potwierdza zapoznanie się z treściami</w:t>
            </w:r>
          </w:p>
          <w:p w14:paraId="0BC73037" w14:textId="3A273E0F" w:rsidR="001B1E67" w:rsidRPr="00595E30" w:rsidRDefault="001B1E67" w:rsidP="001B1E67">
            <w:pPr>
              <w:spacing w:after="0" w:line="252" w:lineRule="auto"/>
              <w:rPr>
                <w:rFonts w:ascii="Times New Roman" w:hAnsi="Times New Roman" w:cs="Times New Roman"/>
              </w:rPr>
            </w:pPr>
            <w:r w:rsidRPr="00767D9D">
              <w:rPr>
                <w:i/>
                <w:iCs/>
                <w:sz w:val="20"/>
                <w:szCs w:val="20"/>
              </w:rPr>
              <w:t xml:space="preserve"> zawartymi w karcie przedmiotu.</w:t>
            </w:r>
          </w:p>
        </w:tc>
      </w:tr>
      <w:tr w:rsidR="0075710D" w:rsidRPr="00595E30" w14:paraId="69EAC7FC" w14:textId="77777777" w:rsidTr="00C87779">
        <w:trPr>
          <w:cantSplit/>
          <w:trHeight w:val="619"/>
        </w:trPr>
        <w:tc>
          <w:tcPr>
            <w:tcW w:w="10173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9E3240D" w14:textId="77777777" w:rsidR="0075710D" w:rsidRPr="00595E30" w:rsidRDefault="0075710D" w:rsidP="003C76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b/>
              </w:rPr>
              <w:t xml:space="preserve">EFEKTY </w:t>
            </w:r>
            <w:r w:rsidR="003C763E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FF6438" w:rsidRPr="00595E30" w14:paraId="45DB2AC4" w14:textId="77777777" w:rsidTr="00C8777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06F067" w14:textId="77777777" w:rsidR="00FF6438" w:rsidRPr="00FF6438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6438">
              <w:rPr>
                <w:rFonts w:ascii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7644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4181CC" w14:textId="77777777" w:rsidR="00FF6438" w:rsidRPr="00D60475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475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41D5BFC" w14:textId="77777777" w:rsidR="00FF6438" w:rsidRPr="00FF6438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6438">
              <w:rPr>
                <w:rFonts w:ascii="Times New Roman" w:hAnsi="Times New Roman" w:cs="Times New Roman"/>
                <w:sz w:val="20"/>
                <w:szCs w:val="20"/>
              </w:rPr>
              <w:t xml:space="preserve">Kod kierunkowego efektu </w:t>
            </w:r>
          </w:p>
          <w:p w14:paraId="755E832C" w14:textId="77777777" w:rsidR="00FF6438" w:rsidRPr="00FF6438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6438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75710D" w:rsidRPr="00595E30" w14:paraId="4F30821D" w14:textId="77777777" w:rsidTr="00C87779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7DBE" w14:textId="77777777"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58A203" w14:textId="4C4793AA" w:rsidR="0075710D" w:rsidRPr="003A5423" w:rsidRDefault="00904C8A" w:rsidP="00304AF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52653A">
              <w:rPr>
                <w:rFonts w:ascii="Times New Roman" w:hAnsi="Times New Roman"/>
              </w:rPr>
              <w:t xml:space="preserve">zna i rozumie zagadnienia w zakresie technologii internetowych, zna i rozumie </w:t>
            </w:r>
            <w:r w:rsidR="0075710D" w:rsidRPr="003A5423">
              <w:rPr>
                <w:rFonts w:ascii="Times New Roman" w:hAnsi="Times New Roman"/>
              </w:rPr>
              <w:t>pojęcia statystyczne i rozróżnia metody pomiaru w poznanych skalach pomiarowych, mających zastosowanie w naukach pedagogicznych;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4C2B93" w14:textId="50ABCAD3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Ped2P_W</w:t>
            </w:r>
            <w:r w:rsidR="000B6A1C">
              <w:rPr>
                <w:rFonts w:ascii="Times New Roman" w:hAnsi="Times New Roman" w:cs="Times New Roman"/>
              </w:rPr>
              <w:t>17</w:t>
            </w:r>
          </w:p>
        </w:tc>
      </w:tr>
      <w:tr w:rsidR="0075710D" w:rsidRPr="00595E30" w14:paraId="66FAFB9D" w14:textId="77777777" w:rsidTr="00C87779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78F7" w14:textId="77777777"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B95AD1" w14:textId="215EF626" w:rsidR="0075710D" w:rsidRPr="003A5423" w:rsidRDefault="000B6A1C" w:rsidP="00304AF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Zna i rozumie</w:t>
            </w:r>
            <w:r w:rsidR="0075710D" w:rsidRPr="003A5423">
              <w:rPr>
                <w:rFonts w:ascii="Times New Roman" w:hAnsi="Times New Roman"/>
                <w:lang w:eastAsia="en-US"/>
              </w:rPr>
              <w:t xml:space="preserve"> funkcje i konstrukcje systemu zarządzania treścią.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DE01E2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Ped2P_W17</w:t>
            </w:r>
          </w:p>
        </w:tc>
      </w:tr>
      <w:tr w:rsidR="0075710D" w:rsidRPr="00595E30" w14:paraId="6CF8FDBD" w14:textId="77777777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9EEF" w14:textId="77777777"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451C0D" w14:textId="4EF80EE2" w:rsidR="0075710D" w:rsidRPr="003A5423" w:rsidRDefault="00904C8A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7A1DD5">
              <w:rPr>
                <w:rFonts w:ascii="Times New Roman" w:hAnsi="Times New Roman"/>
                <w:lang w:eastAsia="en-US"/>
              </w:rPr>
              <w:t xml:space="preserve">potrafi </w:t>
            </w:r>
            <w:r w:rsidR="0052653A">
              <w:rPr>
                <w:rFonts w:ascii="Times New Roman" w:hAnsi="Times New Roman"/>
                <w:lang w:eastAsia="en-US"/>
              </w:rPr>
              <w:t xml:space="preserve">wykorzystywać posiadaną wiedzę i </w:t>
            </w:r>
            <w:r w:rsidR="0075710D" w:rsidRPr="003A5423">
              <w:rPr>
                <w:rFonts w:ascii="Times New Roman" w:hAnsi="Times New Roman"/>
                <w:lang w:eastAsia="en-US"/>
              </w:rPr>
              <w:t>wydajnie korzysta</w:t>
            </w:r>
            <w:r w:rsidR="007A1DD5">
              <w:rPr>
                <w:rFonts w:ascii="Times New Roman" w:hAnsi="Times New Roman"/>
                <w:lang w:eastAsia="en-US"/>
              </w:rPr>
              <w:t>ć</w:t>
            </w:r>
            <w:r w:rsidR="0075710D" w:rsidRPr="003A5423">
              <w:rPr>
                <w:rFonts w:ascii="Times New Roman" w:hAnsi="Times New Roman"/>
                <w:lang w:eastAsia="en-US"/>
              </w:rPr>
              <w:t xml:space="preserve"> z narzędzi pakietów oprogramowania biurowego</w:t>
            </w:r>
            <w:r w:rsidR="0052653A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5207C6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Ped2P_U0</w:t>
            </w:r>
            <w:r w:rsidR="00474EAA">
              <w:rPr>
                <w:rFonts w:ascii="Times New Roman" w:hAnsi="Times New Roman" w:cs="Times New Roman"/>
              </w:rPr>
              <w:t>9</w:t>
            </w:r>
          </w:p>
          <w:p w14:paraId="270103BC" w14:textId="77777777" w:rsidR="0075710D" w:rsidRPr="00595E30" w:rsidRDefault="0075710D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Ped2P_U1</w:t>
            </w:r>
            <w:r w:rsidR="00474EAA">
              <w:rPr>
                <w:rFonts w:ascii="Times New Roman" w:hAnsi="Times New Roman" w:cs="Times New Roman"/>
              </w:rPr>
              <w:t>6</w:t>
            </w:r>
          </w:p>
        </w:tc>
      </w:tr>
      <w:tr w:rsidR="0075710D" w:rsidRPr="00595E30" w14:paraId="6554178D" w14:textId="77777777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2F93" w14:textId="77777777"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CCF43E" w14:textId="5E296D69" w:rsidR="0075710D" w:rsidRPr="003A5423" w:rsidRDefault="007A1DD5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Potrafi </w:t>
            </w:r>
            <w:r w:rsidR="0052653A">
              <w:rPr>
                <w:rFonts w:ascii="Times New Roman" w:hAnsi="Times New Roman"/>
              </w:rPr>
              <w:t xml:space="preserve">wykorzystywać posiadana wiedzę do </w:t>
            </w:r>
            <w:r w:rsidR="0075710D" w:rsidRPr="003A5423">
              <w:rPr>
                <w:rFonts w:ascii="Times New Roman" w:hAnsi="Times New Roman"/>
              </w:rPr>
              <w:t>realiz</w:t>
            </w:r>
            <w:r>
              <w:rPr>
                <w:rFonts w:ascii="Times New Roman" w:hAnsi="Times New Roman"/>
              </w:rPr>
              <w:t>owa</w:t>
            </w:r>
            <w:r w:rsidR="0052653A">
              <w:rPr>
                <w:rFonts w:ascii="Times New Roman" w:hAnsi="Times New Roman"/>
              </w:rPr>
              <w:t>nia</w:t>
            </w:r>
            <w:r w:rsidR="0075710D" w:rsidRPr="003A5423">
              <w:rPr>
                <w:rFonts w:ascii="Times New Roman" w:hAnsi="Times New Roman"/>
              </w:rPr>
              <w:t xml:space="preserve"> rozmait</w:t>
            </w:r>
            <w:r w:rsidR="0052653A">
              <w:rPr>
                <w:rFonts w:ascii="Times New Roman" w:hAnsi="Times New Roman"/>
              </w:rPr>
              <w:t>ych</w:t>
            </w:r>
            <w:r w:rsidR="0075710D" w:rsidRPr="003A5423">
              <w:rPr>
                <w:rFonts w:ascii="Times New Roman" w:hAnsi="Times New Roman"/>
              </w:rPr>
              <w:t xml:space="preserve"> operacj</w:t>
            </w:r>
            <w:r w:rsidR="0052653A">
              <w:rPr>
                <w:rFonts w:ascii="Times New Roman" w:hAnsi="Times New Roman"/>
              </w:rPr>
              <w:t>i</w:t>
            </w:r>
            <w:r w:rsidR="0075710D" w:rsidRPr="003A5423">
              <w:rPr>
                <w:rFonts w:ascii="Times New Roman" w:hAnsi="Times New Roman"/>
              </w:rPr>
              <w:t xml:space="preserve"> statystyczn</w:t>
            </w:r>
            <w:r w:rsidR="0052653A">
              <w:rPr>
                <w:rFonts w:ascii="Times New Roman" w:hAnsi="Times New Roman"/>
              </w:rPr>
              <w:t>ych</w:t>
            </w:r>
            <w:r w:rsidR="0075710D" w:rsidRPr="003A5423">
              <w:rPr>
                <w:rFonts w:ascii="Times New Roman" w:hAnsi="Times New Roman"/>
              </w:rPr>
              <w:t xml:space="preserve"> na różnych zbiorach liczbowych</w:t>
            </w:r>
            <w:r w:rsidR="0052653A">
              <w:rPr>
                <w:rFonts w:ascii="Times New Roman" w:hAnsi="Times New Roman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C2C032" w14:textId="7097718D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</w:t>
            </w:r>
            <w:r w:rsidR="007A1DD5">
              <w:rPr>
                <w:rFonts w:ascii="Times New Roman" w:hAnsi="Times New Roman" w:cs="Times New Roman"/>
              </w:rPr>
              <w:t>1</w:t>
            </w:r>
            <w:r w:rsidRPr="00595E30">
              <w:rPr>
                <w:rFonts w:ascii="Times New Roman" w:hAnsi="Times New Roman" w:cs="Times New Roman"/>
              </w:rPr>
              <w:t>6</w:t>
            </w:r>
          </w:p>
        </w:tc>
      </w:tr>
      <w:tr w:rsidR="0075710D" w:rsidRPr="00595E30" w14:paraId="207F424D" w14:textId="77777777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70CF" w14:textId="77777777"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ACA750" w14:textId="091D32D2" w:rsidR="0075710D" w:rsidRPr="003A5423" w:rsidRDefault="007A1DD5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Potrafi </w:t>
            </w:r>
            <w:r w:rsidR="0052653A">
              <w:rPr>
                <w:rFonts w:ascii="Times New Roman" w:hAnsi="Times New Roman"/>
              </w:rPr>
              <w:t xml:space="preserve">wykorzystywać posiadana wiedzę i </w:t>
            </w:r>
            <w:r w:rsidR="0075710D" w:rsidRPr="003A5423">
              <w:rPr>
                <w:rFonts w:ascii="Times New Roman" w:hAnsi="Times New Roman"/>
              </w:rPr>
              <w:t>doda</w:t>
            </w:r>
            <w:r>
              <w:rPr>
                <w:rFonts w:ascii="Times New Roman" w:hAnsi="Times New Roman"/>
              </w:rPr>
              <w:t>wać</w:t>
            </w:r>
            <w:r w:rsidR="0075710D" w:rsidRPr="003A5423">
              <w:rPr>
                <w:rFonts w:ascii="Times New Roman" w:hAnsi="Times New Roman"/>
              </w:rPr>
              <w:t xml:space="preserve"> statyczne i dynamiczne treści do witryny opartej o system zarządzania treścią.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9B9A67" w14:textId="77777777" w:rsidR="0075710D" w:rsidRPr="00595E30" w:rsidRDefault="0075710D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Ped2P_U1</w:t>
            </w:r>
            <w:r w:rsidR="00474EAA">
              <w:rPr>
                <w:rFonts w:ascii="Times New Roman" w:hAnsi="Times New Roman" w:cs="Times New Roman"/>
              </w:rPr>
              <w:t>6</w:t>
            </w:r>
          </w:p>
        </w:tc>
      </w:tr>
      <w:tr w:rsidR="0075710D" w:rsidRPr="00595E30" w14:paraId="015A5245" w14:textId="77777777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587E" w14:textId="77777777"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92AF6B" w14:textId="79720D41" w:rsidR="0075710D" w:rsidRPr="003A5423" w:rsidRDefault="00904C8A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7A1DD5">
              <w:rPr>
                <w:rFonts w:ascii="Times New Roman" w:hAnsi="Times New Roman"/>
                <w:lang w:eastAsia="en-US"/>
              </w:rPr>
              <w:t xml:space="preserve">jest gotów do ciągłego rozwoju i </w:t>
            </w:r>
            <w:r w:rsidR="0075710D" w:rsidRPr="003A5423">
              <w:rPr>
                <w:rFonts w:ascii="Times New Roman" w:hAnsi="Times New Roman"/>
                <w:lang w:eastAsia="en-US"/>
              </w:rPr>
              <w:t>samokształcenia, zwłaszcza w zakresie nowoczesnych narzędzi informatycznych;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6066F4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Ped2P_K01</w:t>
            </w:r>
          </w:p>
        </w:tc>
      </w:tr>
      <w:tr w:rsidR="0075710D" w:rsidRPr="00595E30" w14:paraId="43D63F1C" w14:textId="77777777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A51" w14:textId="77777777"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4E0036" w14:textId="26706C69" w:rsidR="0075710D" w:rsidRPr="003A5423" w:rsidRDefault="007A1DD5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Jest gotów do komunikowania się i </w:t>
            </w:r>
            <w:r w:rsidR="0075710D" w:rsidRPr="003A5423">
              <w:rPr>
                <w:rFonts w:ascii="Times New Roman" w:hAnsi="Times New Roman"/>
                <w:lang w:eastAsia="en-US"/>
              </w:rPr>
              <w:t>wykorzyst</w:t>
            </w:r>
            <w:r>
              <w:rPr>
                <w:rFonts w:ascii="Times New Roman" w:hAnsi="Times New Roman"/>
                <w:lang w:eastAsia="en-US"/>
              </w:rPr>
              <w:t>ywania</w:t>
            </w:r>
            <w:r w:rsidR="0075710D" w:rsidRPr="003A5423">
              <w:rPr>
                <w:rFonts w:ascii="Times New Roman" w:hAnsi="Times New Roman"/>
                <w:lang w:eastAsia="en-US"/>
              </w:rPr>
              <w:t xml:space="preserve"> technologi</w:t>
            </w:r>
            <w:r>
              <w:rPr>
                <w:rFonts w:ascii="Times New Roman" w:hAnsi="Times New Roman"/>
                <w:lang w:eastAsia="en-US"/>
              </w:rPr>
              <w:t>i</w:t>
            </w:r>
            <w:r w:rsidR="0075710D" w:rsidRPr="003A5423">
              <w:rPr>
                <w:rFonts w:ascii="Times New Roman" w:hAnsi="Times New Roman"/>
                <w:lang w:eastAsia="en-US"/>
              </w:rPr>
              <w:t xml:space="preserve"> internetow</w:t>
            </w:r>
            <w:r>
              <w:rPr>
                <w:rFonts w:ascii="Times New Roman" w:hAnsi="Times New Roman"/>
                <w:lang w:eastAsia="en-US"/>
              </w:rPr>
              <w:t>ych</w:t>
            </w:r>
            <w:r w:rsidR="0075710D" w:rsidRPr="003A5423">
              <w:rPr>
                <w:rFonts w:ascii="Times New Roman" w:hAnsi="Times New Roman"/>
                <w:lang w:eastAsia="en-US"/>
              </w:rPr>
              <w:t xml:space="preserve"> jako wydajne</w:t>
            </w:r>
            <w:r>
              <w:rPr>
                <w:rFonts w:ascii="Times New Roman" w:hAnsi="Times New Roman"/>
                <w:lang w:eastAsia="en-US"/>
              </w:rPr>
              <w:t>go</w:t>
            </w:r>
            <w:r w:rsidR="0075710D" w:rsidRPr="003A5423">
              <w:rPr>
                <w:rFonts w:ascii="Times New Roman" w:hAnsi="Times New Roman"/>
                <w:lang w:eastAsia="en-US"/>
              </w:rPr>
              <w:t xml:space="preserve"> medium komunikacyjne</w:t>
            </w:r>
            <w:r>
              <w:rPr>
                <w:rFonts w:ascii="Times New Roman" w:hAnsi="Times New Roman"/>
                <w:lang w:eastAsia="en-US"/>
              </w:rPr>
              <w:t>go</w:t>
            </w:r>
            <w:r w:rsidR="0075710D" w:rsidRPr="003A5423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6AF218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Ped2P_K07</w:t>
            </w:r>
          </w:p>
        </w:tc>
      </w:tr>
      <w:tr w:rsidR="0075710D" w:rsidRPr="00595E30" w14:paraId="6B113D1E" w14:textId="77777777" w:rsidTr="00C87779">
        <w:trPr>
          <w:trHeight w:val="540"/>
        </w:trPr>
        <w:tc>
          <w:tcPr>
            <w:tcW w:w="10173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D3FFE73" w14:textId="77777777"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75710D" w:rsidRPr="00595E30" w14:paraId="5608C881" w14:textId="77777777" w:rsidTr="00C87779">
        <w:tc>
          <w:tcPr>
            <w:tcW w:w="10173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F62A2B6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75710D" w:rsidRPr="00595E30" w14:paraId="7CACAF65" w14:textId="77777777" w:rsidTr="00C87779">
        <w:tc>
          <w:tcPr>
            <w:tcW w:w="10173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00D308" w14:textId="77777777" w:rsidR="0075710D" w:rsidRPr="00595E30" w:rsidRDefault="0075710D" w:rsidP="00304A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5710D" w:rsidRPr="00595E30" w14:paraId="14AEB32F" w14:textId="77777777" w:rsidTr="00C87779">
        <w:tc>
          <w:tcPr>
            <w:tcW w:w="10173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7D1BF90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75710D" w:rsidRPr="00595E30" w14:paraId="24941B3B" w14:textId="77777777" w:rsidTr="00C87779">
        <w:tc>
          <w:tcPr>
            <w:tcW w:w="10173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D1CCA93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10D" w:rsidRPr="00595E30" w14:paraId="5E433CF0" w14:textId="77777777" w:rsidTr="00C87779">
        <w:trPr>
          <w:trHeight w:val="288"/>
        </w:trPr>
        <w:tc>
          <w:tcPr>
            <w:tcW w:w="10173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0E57841" w14:textId="77777777" w:rsidR="0075710D" w:rsidRPr="00595E30" w:rsidRDefault="0075710D" w:rsidP="00304AF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lastRenderedPageBreak/>
              <w:t>Laboratorium</w:t>
            </w:r>
          </w:p>
        </w:tc>
      </w:tr>
      <w:tr w:rsidR="0075710D" w:rsidRPr="00595E30" w14:paraId="18CC0661" w14:textId="77777777" w:rsidTr="00C87779">
        <w:tc>
          <w:tcPr>
            <w:tcW w:w="10173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85AF88" w14:textId="77777777" w:rsidR="0075710D" w:rsidRPr="00595E30" w:rsidRDefault="0075710D" w:rsidP="0075710D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 w:val="0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Wykorzystanie pakietu aplikacji biurowych.</w:t>
            </w:r>
          </w:p>
          <w:p w14:paraId="27ABE746" w14:textId="77777777" w:rsidR="0075710D" w:rsidRPr="00595E30" w:rsidRDefault="0075710D" w:rsidP="0075710D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Analiza statystyczna danych w oparciu o dostępne oprogramowanie  (np. arkusz kalkulacyjny)</w:t>
            </w:r>
          </w:p>
          <w:p w14:paraId="08D42D5E" w14:textId="77777777" w:rsidR="0075710D" w:rsidRPr="00595E30" w:rsidRDefault="0075710D" w:rsidP="00304AF7">
            <w:pPr>
              <w:spacing w:after="0"/>
              <w:ind w:left="494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Narzędzia statystyczne do analizy ankiet: średnia arytmetyczna, mediana, dominanta, współczynnik zmienności, współczynnik Pearsona, wskaźnik asymetrii. Prezentacja materiału statystycznego: konstrukcja wykresów i tabel.</w:t>
            </w:r>
          </w:p>
          <w:p w14:paraId="4EDD26D2" w14:textId="77777777" w:rsidR="0075710D" w:rsidRPr="00595E30" w:rsidRDefault="0075710D" w:rsidP="0075710D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Systemy zarządzania treścią</w:t>
            </w:r>
          </w:p>
          <w:p w14:paraId="15271E8F" w14:textId="77777777" w:rsidR="0075710D" w:rsidRPr="00595E30" w:rsidRDefault="0075710D" w:rsidP="00304AF7">
            <w:pPr>
              <w:spacing w:after="0"/>
              <w:ind w:left="494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 xml:space="preserve">Wprowadzenie do CMS, wybór CMS, </w:t>
            </w:r>
            <w:r w:rsidR="00370C48" w:rsidRPr="00595E30">
              <w:rPr>
                <w:rFonts w:ascii="Times New Roman" w:hAnsi="Times New Roman" w:cs="Times New Roman"/>
              </w:rPr>
              <w:t>pojęcie</w:t>
            </w:r>
            <w:r w:rsidRPr="00595E30">
              <w:rPr>
                <w:rFonts w:ascii="Times New Roman" w:hAnsi="Times New Roman" w:cs="Times New Roman"/>
              </w:rPr>
              <w:t xml:space="preserve"> motywu, planowanie motywu, strony i posty, media i odnośniki, niestandardowe pola, kategorie i znaczniki, komentarze, widety, menu, zbieranie informacji o motywach, wtyczkach i skryptach, mapa witryny, układ stron.</w:t>
            </w:r>
          </w:p>
        </w:tc>
      </w:tr>
      <w:tr w:rsidR="0075710D" w:rsidRPr="00595E30" w14:paraId="12FB0FFD" w14:textId="77777777" w:rsidTr="00C87779">
        <w:trPr>
          <w:trHeight w:val="325"/>
        </w:trPr>
        <w:tc>
          <w:tcPr>
            <w:tcW w:w="10173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61D7414" w14:textId="77777777" w:rsidR="0075710D" w:rsidRPr="00595E30" w:rsidRDefault="0075710D" w:rsidP="00304AF7">
            <w:pPr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75710D" w:rsidRPr="00595E30" w14:paraId="035B1209" w14:textId="77777777" w:rsidTr="00C87779">
        <w:tc>
          <w:tcPr>
            <w:tcW w:w="20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25E4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Literatura </w:t>
            </w:r>
          </w:p>
          <w:p w14:paraId="75377284" w14:textId="33F61854" w:rsidR="0075710D" w:rsidRPr="00595E30" w:rsidRDefault="007A1DD5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</w:t>
            </w:r>
            <w:r w:rsidR="0075710D" w:rsidRPr="00595E30">
              <w:rPr>
                <w:rFonts w:ascii="Times New Roman" w:hAnsi="Times New Roman" w:cs="Times New Roman"/>
              </w:rPr>
              <w:t>odstawowa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080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313839" w14:textId="77777777"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C. Frankfort-Nachmias, D. Nachmias,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Metody badawcze w naukach społecznych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Wydawnictwo Zysk i S-ka, Poznań 2001 (fragmenty). </w:t>
            </w:r>
          </w:p>
          <w:p w14:paraId="5A46CFBA" w14:textId="77777777"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E.R. Babbie,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Podstawy badań społecznych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Wyd. Naukowe PWN, Warszawa 2008 (fragmenty). </w:t>
            </w:r>
          </w:p>
          <w:p w14:paraId="699BF77F" w14:textId="77777777" w:rsidR="0075710D" w:rsidRPr="00D60475" w:rsidRDefault="0075710D" w:rsidP="0075710D">
            <w:pPr>
              <w:pStyle w:val="NormalnyWeb"/>
              <w:numPr>
                <w:ilvl w:val="0"/>
                <w:numId w:val="2"/>
              </w:numPr>
              <w:spacing w:before="0" w:beforeAutospacing="0" w:after="60" w:afterAutospacing="0"/>
              <w:ind w:left="426"/>
              <w:rPr>
                <w:sz w:val="20"/>
                <w:szCs w:val="20"/>
              </w:rPr>
            </w:pPr>
            <w:r w:rsidRPr="00D60475">
              <w:rPr>
                <w:sz w:val="20"/>
                <w:szCs w:val="20"/>
              </w:rPr>
              <w:t xml:space="preserve">G.A. Ferguson, Y.Takane, </w:t>
            </w:r>
            <w:r w:rsidRPr="00D60475">
              <w:rPr>
                <w:i/>
                <w:sz w:val="20"/>
                <w:szCs w:val="20"/>
              </w:rPr>
              <w:t>Analiza statystyczna w pedagogice i psychologii</w:t>
            </w:r>
            <w:r w:rsidRPr="00D60475">
              <w:rPr>
                <w:sz w:val="20"/>
                <w:szCs w:val="20"/>
              </w:rPr>
              <w:t>, Warszawa 2011.</w:t>
            </w:r>
          </w:p>
          <w:p w14:paraId="1F72B6AE" w14:textId="77777777" w:rsidR="0075710D" w:rsidRPr="00D60475" w:rsidRDefault="0075710D" w:rsidP="0075710D">
            <w:pPr>
              <w:pStyle w:val="NormalnyWeb"/>
              <w:numPr>
                <w:ilvl w:val="0"/>
                <w:numId w:val="2"/>
              </w:numPr>
              <w:spacing w:before="0" w:beforeAutospacing="0" w:after="60" w:afterAutospacing="0"/>
              <w:ind w:left="426"/>
              <w:rPr>
                <w:sz w:val="20"/>
                <w:szCs w:val="20"/>
              </w:rPr>
            </w:pPr>
            <w:r w:rsidRPr="00D60475">
              <w:rPr>
                <w:sz w:val="20"/>
                <w:szCs w:val="20"/>
              </w:rPr>
              <w:t xml:space="preserve">Góralsaki, </w:t>
            </w:r>
            <w:r w:rsidRPr="00D60475">
              <w:rPr>
                <w:i/>
                <w:sz w:val="20"/>
                <w:szCs w:val="20"/>
              </w:rPr>
              <w:t>Metody opisu i wnioskowania statystycznego</w:t>
            </w:r>
            <w:r w:rsidRPr="00D60475">
              <w:rPr>
                <w:sz w:val="20"/>
                <w:szCs w:val="20"/>
              </w:rPr>
              <w:t>, Warszawa 1974.</w:t>
            </w:r>
          </w:p>
          <w:p w14:paraId="0ED6E823" w14:textId="77777777"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Sławomir Pieszczek, Joomla! 2.5.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Praktyczny kurs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2013</w:t>
            </w:r>
          </w:p>
          <w:p w14:paraId="65943FA9" w14:textId="77777777"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Stephen Burge, Joomla!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Ćwiczenia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Oficjalny podręcznik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,2012</w:t>
            </w:r>
          </w:p>
        </w:tc>
      </w:tr>
      <w:tr w:rsidR="0075710D" w:rsidRPr="00354B04" w14:paraId="0C3EF1A4" w14:textId="77777777" w:rsidTr="00C87779">
        <w:tc>
          <w:tcPr>
            <w:tcW w:w="209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CF9C5D" w14:textId="03100D4F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Literatura uzupełniająca</w:t>
            </w:r>
            <w:r w:rsidR="007A1DD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AE855C" w14:textId="77777777" w:rsidR="0075710D" w:rsidRPr="00354B04" w:rsidRDefault="0075710D" w:rsidP="00304AF7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Alan Cole, Raena Jackson Armitage, Brandon R. Jones, Jeffrey Way: WordPress.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>Tworzenie</w:t>
            </w:r>
            <w:r w:rsidR="00354B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>własnych</w:t>
            </w:r>
            <w:r w:rsidR="00354B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>motywów</w:t>
            </w:r>
            <w:r w:rsidR="00354B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(Tyt. org.: Build Your Own Wicked Wordpress Themes, tłumaczenie: Łukasz</w:t>
            </w:r>
            <w:r w:rsid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Piwko . </w:t>
            </w:r>
            <w:r w:rsidRP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ISBN 978-83-246-3136-0, Helion, wrzesień 2011.</w:t>
            </w:r>
          </w:p>
        </w:tc>
      </w:tr>
      <w:tr w:rsidR="0075710D" w:rsidRPr="00595E30" w14:paraId="6198E9AD" w14:textId="77777777" w:rsidTr="00C87779">
        <w:tc>
          <w:tcPr>
            <w:tcW w:w="20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8E489" w14:textId="77777777" w:rsidR="0075710D" w:rsidRPr="00354B04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14:paraId="66F4524E" w14:textId="3B9D4ECE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Metody kształcenia</w:t>
            </w:r>
            <w:r w:rsidR="007A1DD5">
              <w:rPr>
                <w:rFonts w:ascii="Times New Roman" w:hAnsi="Times New Roman" w:cs="Times New Roman"/>
              </w:rPr>
              <w:t xml:space="preserve"> stacjonarnego</w:t>
            </w:r>
          </w:p>
          <w:p w14:paraId="460661D0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33C7B" w14:textId="77777777" w:rsidR="0075710D" w:rsidRPr="00D3763A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D3763A">
              <w:rPr>
                <w:rFonts w:ascii="Times New Roman" w:hAnsi="Times New Roman" w:cs="Times New Roman"/>
              </w:rPr>
              <w:t xml:space="preserve">ćwiczenia audytoryjne - metoda projektów (projekt praktyczny), </w:t>
            </w:r>
          </w:p>
          <w:p w14:paraId="1194254F" w14:textId="77777777" w:rsidR="0075710D" w:rsidRPr="00D3763A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D3763A">
              <w:rPr>
                <w:rFonts w:ascii="Times New Roman" w:hAnsi="Times New Roman" w:cs="Times New Roman"/>
              </w:rPr>
              <w:t xml:space="preserve">praca w  grupach (analiza przypadków, rozwiązywanie zadań) </w:t>
            </w:r>
          </w:p>
          <w:p w14:paraId="7B680D74" w14:textId="77777777" w:rsidR="0075710D" w:rsidRPr="00D3763A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D3763A">
              <w:rPr>
                <w:rFonts w:ascii="Times New Roman" w:hAnsi="Times New Roman" w:cs="Times New Roman"/>
              </w:rPr>
              <w:t>ćwiczenia w laboratorium komputerowym.</w:t>
            </w:r>
          </w:p>
          <w:p w14:paraId="61D91F76" w14:textId="77777777" w:rsidR="0075710D" w:rsidRPr="00D60475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  <w:sz w:val="20"/>
                <w:szCs w:val="20"/>
              </w:rPr>
            </w:pPr>
            <w:r w:rsidRPr="00D3763A">
              <w:rPr>
                <w:rFonts w:ascii="Times New Roman" w:hAnsi="Times New Roman" w:cs="Times New Roman"/>
              </w:rPr>
              <w:t>prace domowe.</w:t>
            </w:r>
          </w:p>
        </w:tc>
      </w:tr>
      <w:tr w:rsidR="00D3763A" w:rsidRPr="00595E30" w14:paraId="26BAEF3E" w14:textId="77777777" w:rsidTr="00C87779">
        <w:tc>
          <w:tcPr>
            <w:tcW w:w="20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97CB2" w14:textId="77777777" w:rsidR="00D3763A" w:rsidRPr="0052653A" w:rsidRDefault="00D3763A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8080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9341" w14:textId="77777777" w:rsidR="00D3763A" w:rsidRPr="00D3763A" w:rsidRDefault="00D3763A" w:rsidP="00D3763A">
            <w:p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D3763A">
              <w:rPr>
                <w:rFonts w:ascii="Times New Roman" w:hAnsi="Times New Roman" w:cs="Times New Roman"/>
              </w:rPr>
              <w:t>Wybrana platforma edukacyjna, np. MS Teams</w:t>
            </w:r>
          </w:p>
        </w:tc>
      </w:tr>
      <w:tr w:rsidR="0075710D" w:rsidRPr="00595E30" w14:paraId="2259AF50" w14:textId="77777777" w:rsidTr="00C87779"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F410" w14:textId="77777777" w:rsidR="0075710D" w:rsidRPr="00595E30" w:rsidRDefault="0075710D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C87779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968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80225" w14:textId="77777777" w:rsidR="0017533B" w:rsidRDefault="00C87779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</w:p>
          <w:p w14:paraId="3AB73ADB" w14:textId="77777777" w:rsidR="0075710D" w:rsidRPr="00595E30" w:rsidRDefault="00C87779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75710D" w:rsidRPr="00595E30" w14:paraId="14ECB87A" w14:textId="77777777" w:rsidTr="00C87779"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5C0A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szCs w:val="20"/>
              </w:rPr>
              <w:t>Zadanie projektowe – realizacja w parach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2CC83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7</w:t>
            </w:r>
          </w:p>
        </w:tc>
      </w:tr>
      <w:tr w:rsidR="0075710D" w:rsidRPr="00595E30" w14:paraId="3B3A4A2B" w14:textId="77777777" w:rsidTr="00C87779"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CF99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szCs w:val="20"/>
              </w:rPr>
              <w:t>Kolokwium pisemne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21207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5</w:t>
            </w:r>
          </w:p>
        </w:tc>
      </w:tr>
      <w:tr w:rsidR="0075710D" w:rsidRPr="00595E30" w14:paraId="376AD30B" w14:textId="77777777" w:rsidTr="00C8777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C333B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Forma i warunki zaliczenia</w:t>
            </w:r>
          </w:p>
          <w:p w14:paraId="0E862F96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66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C361A" w14:textId="40335876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Na wynik zaliczenia laboratorium składają się:</w:t>
            </w:r>
          </w:p>
          <w:p w14:paraId="37146E85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80% zadania projektowe;</w:t>
            </w:r>
          </w:p>
          <w:p w14:paraId="25E0AD73" w14:textId="77777777"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20% sprawdzian z wiedzy</w:t>
            </w:r>
          </w:p>
        </w:tc>
      </w:tr>
    </w:tbl>
    <w:p w14:paraId="182F24AA" w14:textId="00864CD0" w:rsidR="00D3763A" w:rsidRPr="00F83792" w:rsidRDefault="007A1DD5" w:rsidP="00D60475">
      <w:pPr>
        <w:rPr>
          <w:rFonts w:ascii="Times New Roman" w:hAnsi="Times New Roman" w:cs="Times New Roman"/>
          <w:i/>
          <w:iCs/>
        </w:rPr>
      </w:pPr>
      <w:r w:rsidRPr="00F83792">
        <w:rPr>
          <w:rFonts w:ascii="Times New Roman" w:hAnsi="Times New Roman" w:cs="Times New Roman"/>
          <w:i/>
          <w:iCs/>
        </w:rPr>
        <w:t>* Literatura może być zmieniona po akceptacji Dyrektora Instytutu</w:t>
      </w:r>
    </w:p>
    <w:tbl>
      <w:tblPr>
        <w:tblW w:w="100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8"/>
        <w:gridCol w:w="1351"/>
        <w:gridCol w:w="1628"/>
        <w:gridCol w:w="2773"/>
      </w:tblGrid>
      <w:tr w:rsidR="00D3763A" w:rsidRPr="00910C1F" w14:paraId="502D17E6" w14:textId="77777777" w:rsidTr="00D3763A">
        <w:trPr>
          <w:trHeight w:val="828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39E552A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4C360A11" w14:textId="77777777" w:rsidR="00D3763A" w:rsidRPr="00D3763A" w:rsidRDefault="00D3763A" w:rsidP="00D3763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D3763A" w:rsidRPr="00910C1F" w14:paraId="1306B010" w14:textId="77777777" w:rsidTr="007A1DD5">
        <w:trPr>
          <w:trHeight w:val="255"/>
        </w:trPr>
        <w:tc>
          <w:tcPr>
            <w:tcW w:w="429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AB7B5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69667CD5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Rodzaj działań/zajęć </w:t>
            </w:r>
          </w:p>
        </w:tc>
        <w:tc>
          <w:tcPr>
            <w:tcW w:w="5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BCFEEBE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Liczba godzin   </w:t>
            </w:r>
          </w:p>
        </w:tc>
      </w:tr>
      <w:tr w:rsidR="00D3763A" w:rsidRPr="00910C1F" w14:paraId="00962BDF" w14:textId="77777777" w:rsidTr="007A1DD5">
        <w:trPr>
          <w:trHeight w:val="255"/>
        </w:trPr>
        <w:tc>
          <w:tcPr>
            <w:tcW w:w="0" w:type="auto"/>
            <w:vMerge/>
            <w:vAlign w:val="center"/>
            <w:hideMark/>
          </w:tcPr>
          <w:p w14:paraId="029D22C5" w14:textId="77777777" w:rsidR="00D3763A" w:rsidRPr="00D3763A" w:rsidRDefault="00D3763A" w:rsidP="00A93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B8195" w14:textId="77777777" w:rsidR="00D3763A" w:rsidRPr="00D3763A" w:rsidRDefault="00D3763A" w:rsidP="00D3763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Ogółem  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71CCE" w14:textId="77777777" w:rsidR="00D3763A" w:rsidRPr="00D3763A" w:rsidRDefault="00D3763A" w:rsidP="00D3763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W tym zajęcia powiązane  </w:t>
            </w:r>
            <w:r w:rsidRPr="00D3763A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 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3D8D5FE" w14:textId="77777777" w:rsidR="00D3763A" w:rsidRPr="00D3763A" w:rsidRDefault="00D3763A" w:rsidP="00D3763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W tym udział w zajęciach przeprowadzanych z wykorzystaniem metod i technik kształcenia na odległość </w:t>
            </w:r>
          </w:p>
        </w:tc>
      </w:tr>
      <w:tr w:rsidR="00D3763A" w:rsidRPr="00910C1F" w14:paraId="6305BD04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DBF23" w14:textId="77777777" w:rsidR="00D3763A" w:rsidRPr="00D3763A" w:rsidRDefault="00D3763A" w:rsidP="00D3763A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Udział w wykładach 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A733D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3C21E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31AB7B0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63A" w:rsidRPr="00910C1F" w14:paraId="433CEC2F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139D0" w14:textId="77777777" w:rsidR="00D3763A" w:rsidRPr="00D3763A" w:rsidRDefault="00D3763A" w:rsidP="00D3763A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Samodzielne studiowanie  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3C7F6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B1BAE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481D108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763A" w:rsidRPr="00910C1F" w14:paraId="72BC20C3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D9D78" w14:textId="77777777" w:rsidR="00D3763A" w:rsidRPr="00D3763A" w:rsidRDefault="00D3763A" w:rsidP="00D3763A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Udział w ćwiczeniach audytoryjnych </w:t>
            </w:r>
            <w:r w:rsidRPr="00D376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37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 laboratoryjnych, warsztatach, seminariach 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EC8A1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39FA1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D3FC6D7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763A" w:rsidRPr="00910C1F" w14:paraId="6CD01910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1BFF1" w14:textId="77777777" w:rsidR="00D3763A" w:rsidRPr="00D3763A" w:rsidRDefault="00D3763A" w:rsidP="00D3763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 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D57FF" w14:textId="77777777" w:rsidR="00D3763A" w:rsidRPr="00D3763A" w:rsidRDefault="00B56260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58423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E3B1CE3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763A" w:rsidRPr="00910C1F" w14:paraId="6A8E53BA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E6A89" w14:textId="77777777" w:rsidR="00D3763A" w:rsidRPr="00D3763A" w:rsidRDefault="00D3763A" w:rsidP="00D3763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376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9B6A6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0F6F1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31E401B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763A" w:rsidRPr="00910C1F" w14:paraId="7AE7F5A9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EF397" w14:textId="77777777" w:rsidR="00D3763A" w:rsidRPr="00D3763A" w:rsidRDefault="00D3763A" w:rsidP="00D3763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 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3CCB6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1287A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A4A994D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763A" w:rsidRPr="00910C1F" w14:paraId="0D6F1380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85AAB" w14:textId="77777777" w:rsidR="00D3763A" w:rsidRPr="00D3763A" w:rsidRDefault="00D3763A" w:rsidP="00D3763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Udział w konsultacjach 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B18C8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26F26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86ECB03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763A" w:rsidRPr="00910C1F" w14:paraId="5098E18B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BCE11" w14:textId="77777777" w:rsidR="00D3763A" w:rsidRPr="00D3763A" w:rsidRDefault="00D3763A" w:rsidP="00D3763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Inne 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D67B2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00BE1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8048617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763A" w:rsidRPr="00910C1F" w14:paraId="074B30F3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16C63" w14:textId="77777777" w:rsidR="00D3763A" w:rsidRPr="00D3763A" w:rsidRDefault="00D3763A" w:rsidP="00D3763A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7D21A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41BDE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62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46DE733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63A" w:rsidRPr="006F0CAF" w14:paraId="71F9D1C0" w14:textId="77777777" w:rsidTr="007A1DD5">
        <w:trPr>
          <w:trHeight w:val="22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A18E33" w14:textId="77777777" w:rsidR="00D3763A" w:rsidRPr="00D3763A" w:rsidRDefault="00D3763A" w:rsidP="00D3763A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52D93602" w14:textId="77777777" w:rsidR="00D3763A" w:rsidRPr="00D3763A" w:rsidRDefault="00B56260" w:rsidP="00A93D1E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3763A" w:rsidRPr="00D37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D3763A" w:rsidRPr="00910C1F" w14:paraId="13C7D455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1504CE" w14:textId="77777777" w:rsidR="00D3763A" w:rsidRPr="00D3763A" w:rsidRDefault="00D3763A" w:rsidP="00D3763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 </w:t>
            </w:r>
          </w:p>
        </w:tc>
        <w:tc>
          <w:tcPr>
            <w:tcW w:w="5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06660B30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</w:tr>
      <w:tr w:rsidR="00D3763A" w:rsidRPr="00F56E90" w14:paraId="07005513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297494" w14:textId="77777777" w:rsidR="00D3763A" w:rsidRPr="00D3763A" w:rsidRDefault="00D3763A" w:rsidP="00D3763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376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756A3857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3763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763A" w:rsidRPr="00F56E90" w14:paraId="54CF0410" w14:textId="77777777" w:rsidTr="007A1DD5">
        <w:trPr>
          <w:trHeight w:val="255"/>
        </w:trPr>
        <w:tc>
          <w:tcPr>
            <w:tcW w:w="42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14:paraId="32CC69EF" w14:textId="77777777" w:rsidR="00D3763A" w:rsidRPr="00D3763A" w:rsidRDefault="00D3763A" w:rsidP="00D3763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sz w:val="24"/>
                <w:szCs w:val="24"/>
              </w:rPr>
              <w:t>Liczba punktów ECTS związana za zajęciami wymagającymi bezpośredniego udziału nauczycieli akademickich </w:t>
            </w:r>
          </w:p>
        </w:tc>
        <w:tc>
          <w:tcPr>
            <w:tcW w:w="575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6708B9DB" w14:textId="77777777" w:rsidR="00D3763A" w:rsidRPr="00D3763A" w:rsidRDefault="00D3763A" w:rsidP="00A93D1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63A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B562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24DBBD2B" w14:textId="77777777" w:rsidR="00D3763A" w:rsidRDefault="00D3763A" w:rsidP="00D60475">
      <w:pPr>
        <w:rPr>
          <w:rFonts w:ascii="Times New Roman" w:hAnsi="Times New Roman" w:cs="Times New Roman"/>
        </w:rPr>
      </w:pPr>
    </w:p>
    <w:p w14:paraId="1CF4EEEB" w14:textId="77777777" w:rsidR="00D3763A" w:rsidRPr="008358F1" w:rsidRDefault="00D3763A" w:rsidP="00D60475">
      <w:pPr>
        <w:rPr>
          <w:rFonts w:ascii="Times New Roman" w:hAnsi="Times New Roman" w:cs="Times New Roman"/>
        </w:rPr>
      </w:pPr>
    </w:p>
    <w:sectPr w:rsidR="00D3763A" w:rsidRPr="008358F1" w:rsidSect="00D60475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90833"/>
    <w:multiLevelType w:val="hybridMultilevel"/>
    <w:tmpl w:val="5E7E847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3A10A1"/>
    <w:multiLevelType w:val="hybridMultilevel"/>
    <w:tmpl w:val="689C9250"/>
    <w:lvl w:ilvl="0" w:tplc="4BA45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E49F3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5602F2"/>
    <w:multiLevelType w:val="hybridMultilevel"/>
    <w:tmpl w:val="078AAEC2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031AE"/>
    <w:multiLevelType w:val="hybridMultilevel"/>
    <w:tmpl w:val="2BF49FB6"/>
    <w:lvl w:ilvl="0" w:tplc="2A0679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E49F3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598705">
    <w:abstractNumId w:val="1"/>
  </w:num>
  <w:num w:numId="2" w16cid:durableId="986545665">
    <w:abstractNumId w:val="4"/>
  </w:num>
  <w:num w:numId="3" w16cid:durableId="40252397">
    <w:abstractNumId w:val="2"/>
  </w:num>
  <w:num w:numId="4" w16cid:durableId="354615662">
    <w:abstractNumId w:val="0"/>
  </w:num>
  <w:num w:numId="5" w16cid:durableId="1230580656">
    <w:abstractNumId w:val="3"/>
  </w:num>
  <w:num w:numId="6" w16cid:durableId="1504205188">
    <w:abstractNumId w:val="3"/>
  </w:num>
  <w:num w:numId="7" w16cid:durableId="12434927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10D"/>
    <w:rsid w:val="000B6A1C"/>
    <w:rsid w:val="000F51FC"/>
    <w:rsid w:val="0017533B"/>
    <w:rsid w:val="0019070B"/>
    <w:rsid w:val="001B1E67"/>
    <w:rsid w:val="001F0CD2"/>
    <w:rsid w:val="00205E79"/>
    <w:rsid w:val="00230BCD"/>
    <w:rsid w:val="002361D6"/>
    <w:rsid w:val="00304AF7"/>
    <w:rsid w:val="00354B04"/>
    <w:rsid w:val="00370C48"/>
    <w:rsid w:val="003C763E"/>
    <w:rsid w:val="003D5C2E"/>
    <w:rsid w:val="003E5F1F"/>
    <w:rsid w:val="00474EAA"/>
    <w:rsid w:val="0052653A"/>
    <w:rsid w:val="00531334"/>
    <w:rsid w:val="00532E16"/>
    <w:rsid w:val="0075710D"/>
    <w:rsid w:val="007A1DD5"/>
    <w:rsid w:val="00904C8A"/>
    <w:rsid w:val="009E4243"/>
    <w:rsid w:val="00B244AE"/>
    <w:rsid w:val="00B41A34"/>
    <w:rsid w:val="00B56260"/>
    <w:rsid w:val="00B76B0B"/>
    <w:rsid w:val="00C15B46"/>
    <w:rsid w:val="00C87779"/>
    <w:rsid w:val="00D20E0D"/>
    <w:rsid w:val="00D3763A"/>
    <w:rsid w:val="00D60475"/>
    <w:rsid w:val="00E57BF3"/>
    <w:rsid w:val="00E775CB"/>
    <w:rsid w:val="00F83792"/>
    <w:rsid w:val="00FF6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502F9"/>
  <w15:docId w15:val="{05F663B0-B39C-4B8C-9585-6C418924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1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710D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75710D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5710D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57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1E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1E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7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823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Marta Chudzińska</cp:lastModifiedBy>
  <cp:revision>27</cp:revision>
  <dcterms:created xsi:type="dcterms:W3CDTF">2019-05-07T14:38:00Z</dcterms:created>
  <dcterms:modified xsi:type="dcterms:W3CDTF">2025-09-29T11:41:00Z</dcterms:modified>
</cp:coreProperties>
</file>